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Pr="00513C11">
        <w:rPr>
          <w:b/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Pr="00513C11">
        <w:rPr>
          <w:b/>
          <w:sz w:val="28"/>
          <w:szCs w:val="28"/>
          <w:lang w:val="uk-UA"/>
        </w:rPr>
        <w:t>__________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2136B5" w:rsidRDefault="0038057B" w:rsidP="001F1BB1">
      <w:pPr>
        <w:outlineLvl w:val="0"/>
        <w:rPr>
          <w:b/>
          <w:sz w:val="28"/>
          <w:szCs w:val="28"/>
          <w:lang w:val="uk-UA"/>
        </w:rPr>
      </w:pPr>
      <w:r w:rsidRPr="002136B5">
        <w:rPr>
          <w:b/>
          <w:sz w:val="28"/>
          <w:szCs w:val="28"/>
          <w:lang w:val="uk-UA"/>
        </w:rPr>
        <w:t xml:space="preserve">Про </w:t>
      </w:r>
      <w:r w:rsidR="00F705D0" w:rsidRPr="002136B5">
        <w:rPr>
          <w:b/>
          <w:sz w:val="28"/>
          <w:szCs w:val="28"/>
        </w:rPr>
        <w:t>внесення змін до паспорт</w:t>
      </w:r>
      <w:r w:rsidR="00743A9E" w:rsidRPr="002136B5">
        <w:rPr>
          <w:b/>
          <w:sz w:val="28"/>
          <w:szCs w:val="28"/>
          <w:lang w:val="uk-UA"/>
        </w:rPr>
        <w:t>ів</w:t>
      </w:r>
    </w:p>
    <w:p w:rsidR="0038057B" w:rsidRPr="002136B5" w:rsidRDefault="00F705D0" w:rsidP="001F1BB1">
      <w:pPr>
        <w:outlineLvl w:val="0"/>
        <w:rPr>
          <w:b/>
          <w:sz w:val="28"/>
          <w:szCs w:val="28"/>
          <w:lang w:val="uk-UA"/>
        </w:rPr>
      </w:pPr>
      <w:r w:rsidRPr="002136B5">
        <w:rPr>
          <w:b/>
          <w:sz w:val="28"/>
          <w:szCs w:val="28"/>
          <w:lang w:val="uk-UA"/>
        </w:rPr>
        <w:t>бюджетн</w:t>
      </w:r>
      <w:r w:rsidR="00743A9E" w:rsidRPr="002136B5">
        <w:rPr>
          <w:b/>
          <w:sz w:val="28"/>
          <w:szCs w:val="28"/>
          <w:lang w:val="uk-UA"/>
        </w:rPr>
        <w:t>их програм</w:t>
      </w:r>
      <w:r w:rsidR="0038057B" w:rsidRPr="002136B5">
        <w:rPr>
          <w:b/>
          <w:sz w:val="28"/>
          <w:szCs w:val="28"/>
          <w:lang w:val="uk-UA"/>
        </w:rPr>
        <w:t xml:space="preserve"> на 20</w:t>
      </w:r>
      <w:r w:rsidR="00D875CA" w:rsidRPr="002136B5">
        <w:rPr>
          <w:b/>
          <w:sz w:val="28"/>
          <w:szCs w:val="28"/>
          <w:lang w:val="uk-UA"/>
        </w:rPr>
        <w:t>2</w:t>
      </w:r>
      <w:r w:rsidR="00873957" w:rsidRPr="002136B5">
        <w:rPr>
          <w:b/>
          <w:sz w:val="28"/>
          <w:szCs w:val="28"/>
          <w:lang w:val="uk-UA"/>
        </w:rPr>
        <w:t>5</w:t>
      </w:r>
      <w:r w:rsidR="0038057B" w:rsidRPr="002136B5">
        <w:rPr>
          <w:b/>
          <w:sz w:val="28"/>
          <w:szCs w:val="28"/>
          <w:lang w:val="uk-UA"/>
        </w:rPr>
        <w:t xml:space="preserve"> рік</w:t>
      </w:r>
    </w:p>
    <w:p w:rsidR="0038057B" w:rsidRPr="002136B5" w:rsidRDefault="0038057B" w:rsidP="001F1BB1">
      <w:pPr>
        <w:rPr>
          <w:b/>
          <w:sz w:val="16"/>
          <w:szCs w:val="16"/>
          <w:lang w:val="uk-UA"/>
        </w:rPr>
      </w:pPr>
    </w:p>
    <w:p w:rsidR="0038057B" w:rsidRPr="002136B5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2136B5">
        <w:rPr>
          <w:sz w:val="28"/>
          <w:szCs w:val="28"/>
          <w:lang w:val="uk-UA"/>
        </w:rPr>
        <w:t xml:space="preserve">Відповідно до </w:t>
      </w:r>
      <w:r w:rsidR="002136B5" w:rsidRPr="002136B5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B16C70">
        <w:rPr>
          <w:sz w:val="28"/>
          <w:szCs w:val="28"/>
          <w:lang w:val="uk-UA"/>
        </w:rPr>
        <w:br/>
      </w:r>
      <w:r w:rsidR="002136B5" w:rsidRPr="002136B5">
        <w:rPr>
          <w:sz w:val="28"/>
          <w:szCs w:val="28"/>
          <w:lang w:val="uk-UA"/>
        </w:rPr>
        <w:t xml:space="preserve">від </w:t>
      </w:r>
      <w:r w:rsidR="00A91E26">
        <w:rPr>
          <w:sz w:val="28"/>
          <w:szCs w:val="28"/>
          <w:lang w:val="uk-UA"/>
        </w:rPr>
        <w:t>12</w:t>
      </w:r>
      <w:r w:rsidR="002136B5" w:rsidRPr="002136B5">
        <w:rPr>
          <w:sz w:val="28"/>
          <w:szCs w:val="28"/>
          <w:lang w:val="uk-UA"/>
        </w:rPr>
        <w:t xml:space="preserve"> </w:t>
      </w:r>
      <w:r w:rsidR="00A91E26">
        <w:rPr>
          <w:sz w:val="28"/>
          <w:szCs w:val="28"/>
          <w:lang w:val="uk-UA"/>
        </w:rPr>
        <w:t>грудня</w:t>
      </w:r>
      <w:r w:rsidR="002136B5" w:rsidRPr="002136B5">
        <w:rPr>
          <w:sz w:val="28"/>
          <w:szCs w:val="28"/>
          <w:lang w:val="uk-UA"/>
        </w:rPr>
        <w:t xml:space="preserve"> 2025 року № 1</w:t>
      </w:r>
      <w:r w:rsidR="00A91E26">
        <w:rPr>
          <w:sz w:val="28"/>
          <w:szCs w:val="28"/>
          <w:lang w:val="uk-UA"/>
        </w:rPr>
        <w:t>421</w:t>
      </w:r>
      <w:r w:rsidR="002136B5" w:rsidRPr="002136B5">
        <w:rPr>
          <w:sz w:val="28"/>
          <w:szCs w:val="28"/>
          <w:lang w:val="uk-UA"/>
        </w:rPr>
        <w:t>-р «Про</w:t>
      </w:r>
      <w:r w:rsidR="00A91E26">
        <w:rPr>
          <w:sz w:val="28"/>
          <w:szCs w:val="28"/>
          <w:lang w:val="uk-UA"/>
        </w:rPr>
        <w:t xml:space="preserve"> розподіл частини бюджетних призначень</w:t>
      </w:r>
      <w:r w:rsidR="002136B5" w:rsidRPr="002136B5">
        <w:rPr>
          <w:sz w:val="28"/>
          <w:szCs w:val="28"/>
          <w:lang w:val="uk-UA"/>
        </w:rPr>
        <w:t xml:space="preserve">, передбачених Міністерству фінансів </w:t>
      </w:r>
      <w:r w:rsidR="00A91E26">
        <w:rPr>
          <w:sz w:val="28"/>
          <w:szCs w:val="28"/>
          <w:lang w:val="uk-UA"/>
        </w:rPr>
        <w:t>у</w:t>
      </w:r>
      <w:r w:rsidR="002136B5" w:rsidRPr="002136B5">
        <w:rPr>
          <w:sz w:val="28"/>
          <w:szCs w:val="28"/>
          <w:lang w:val="uk-UA"/>
        </w:rPr>
        <w:t xml:space="preserve"> 2025 р</w:t>
      </w:r>
      <w:r w:rsidR="00A91E26">
        <w:rPr>
          <w:sz w:val="28"/>
          <w:szCs w:val="28"/>
          <w:lang w:val="uk-UA"/>
        </w:rPr>
        <w:t>оці для забезпечення інституційної спроможності органів державної влади</w:t>
      </w:r>
      <w:r w:rsidR="002136B5" w:rsidRPr="002136B5">
        <w:rPr>
          <w:sz w:val="28"/>
          <w:szCs w:val="28"/>
          <w:lang w:val="uk-UA"/>
        </w:rPr>
        <w:t>»</w:t>
      </w:r>
      <w:r w:rsidR="00A91E26">
        <w:rPr>
          <w:sz w:val="28"/>
          <w:szCs w:val="28"/>
          <w:lang w:val="uk-UA"/>
        </w:rPr>
        <w:t xml:space="preserve">, від 12 грудня 2025 року № 1649 «Про внесення змін у додаток 1 до постанови Кабінету Міністрів України </w:t>
      </w:r>
      <w:r w:rsidR="00CC0DA2">
        <w:rPr>
          <w:sz w:val="28"/>
          <w:szCs w:val="28"/>
          <w:lang w:val="uk-UA"/>
        </w:rPr>
        <w:br/>
      </w:r>
      <w:r w:rsidR="00A91E26">
        <w:rPr>
          <w:sz w:val="28"/>
          <w:szCs w:val="28"/>
          <w:lang w:val="uk-UA"/>
        </w:rPr>
        <w:t>від 5 квітня 2014 р. № 85 та визнання такою, що втратила чинність, постанови Кабінету Міністрів України від 23 листопада 2020 р. № 1147»</w:t>
      </w:r>
      <w:r w:rsidR="00817A06" w:rsidRPr="002136B5">
        <w:rPr>
          <w:sz w:val="28"/>
          <w:szCs w:val="28"/>
          <w:lang w:val="uk-UA"/>
        </w:rPr>
        <w:t xml:space="preserve"> </w:t>
      </w:r>
      <w:r w:rsidR="00D006F8" w:rsidRPr="002136B5">
        <w:rPr>
          <w:sz w:val="28"/>
          <w:szCs w:val="28"/>
          <w:lang w:val="uk-UA"/>
        </w:rPr>
        <w:t>та</w:t>
      </w:r>
      <w:r w:rsidR="00FB6BD5" w:rsidRPr="002136B5">
        <w:rPr>
          <w:sz w:val="28"/>
          <w:szCs w:val="28"/>
          <w:lang w:val="uk-UA"/>
        </w:rPr>
        <w:t xml:space="preserve"> пункту 10 </w:t>
      </w:r>
      <w:r w:rsidR="00D006F8" w:rsidRPr="002136B5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2136B5">
        <w:rPr>
          <w:sz w:val="28"/>
          <w:szCs w:val="28"/>
          <w:lang w:val="uk-UA"/>
        </w:rPr>
        <w:t>України</w:t>
      </w:r>
      <w:r w:rsidR="00A91E26">
        <w:rPr>
          <w:sz w:val="28"/>
          <w:szCs w:val="28"/>
          <w:lang w:val="uk-UA"/>
        </w:rPr>
        <w:t xml:space="preserve"> </w:t>
      </w:r>
      <w:r w:rsidR="00777166" w:rsidRPr="002136B5">
        <w:rPr>
          <w:sz w:val="28"/>
          <w:szCs w:val="28"/>
          <w:lang w:val="uk-UA"/>
        </w:rPr>
        <w:t xml:space="preserve">від 29 грудня 2002 року </w:t>
      </w:r>
      <w:r w:rsidR="00A91E26">
        <w:rPr>
          <w:sz w:val="28"/>
          <w:szCs w:val="28"/>
          <w:lang w:val="uk-UA"/>
        </w:rPr>
        <w:br/>
      </w:r>
      <w:r w:rsidR="00D006F8" w:rsidRPr="002136B5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2136B5">
        <w:rPr>
          <w:sz w:val="28"/>
          <w:szCs w:val="28"/>
          <w:lang w:val="uk-UA"/>
        </w:rPr>
        <w:t>терства фінансів України</w:t>
      </w:r>
      <w:r w:rsidR="00817A06" w:rsidRPr="002136B5">
        <w:rPr>
          <w:sz w:val="28"/>
          <w:szCs w:val="28"/>
          <w:lang w:val="uk-UA"/>
        </w:rPr>
        <w:t xml:space="preserve"> </w:t>
      </w:r>
      <w:r w:rsidR="000A505D" w:rsidRPr="002136B5">
        <w:rPr>
          <w:sz w:val="28"/>
          <w:szCs w:val="28"/>
          <w:lang w:val="uk-UA"/>
        </w:rPr>
        <w:t xml:space="preserve">від 14 </w:t>
      </w:r>
      <w:r w:rsidR="00D006F8" w:rsidRPr="002136B5">
        <w:rPr>
          <w:sz w:val="28"/>
          <w:szCs w:val="28"/>
          <w:lang w:val="uk-UA"/>
        </w:rPr>
        <w:t>січня 2008 року № 19</w:t>
      </w:r>
      <w:r w:rsidR="00743A9E" w:rsidRPr="002136B5">
        <w:rPr>
          <w:sz w:val="28"/>
          <w:szCs w:val="28"/>
          <w:lang w:val="uk-UA"/>
        </w:rPr>
        <w:t>, зі змінами</w:t>
      </w:r>
      <w:r w:rsidR="00D006F8" w:rsidRPr="002136B5">
        <w:rPr>
          <w:sz w:val="28"/>
          <w:szCs w:val="28"/>
          <w:lang w:val="uk-UA"/>
        </w:rPr>
        <w:t>),</w:t>
      </w:r>
      <w:r w:rsidR="0038057B" w:rsidRPr="002136B5">
        <w:rPr>
          <w:sz w:val="28"/>
          <w:szCs w:val="28"/>
          <w:lang w:val="uk-UA"/>
        </w:rPr>
        <w:t xml:space="preserve"> </w:t>
      </w:r>
    </w:p>
    <w:p w:rsidR="0038057B" w:rsidRPr="0042483C" w:rsidRDefault="0038057B" w:rsidP="001F1BB1">
      <w:pPr>
        <w:shd w:val="clear" w:color="auto" w:fill="FFFFFF"/>
        <w:ind w:firstLine="567"/>
        <w:jc w:val="both"/>
        <w:rPr>
          <w:color w:val="FF0000"/>
          <w:spacing w:val="6"/>
          <w:sz w:val="16"/>
          <w:szCs w:val="16"/>
          <w:lang w:val="uk-UA"/>
        </w:rPr>
      </w:pPr>
    </w:p>
    <w:p w:rsidR="0038057B" w:rsidRPr="0027246E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7246E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27246E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743A9E" w:rsidRPr="0027246E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>Внести зміни до паспортів</w:t>
      </w:r>
      <w:r w:rsidR="00F705D0" w:rsidRPr="0027246E">
        <w:rPr>
          <w:sz w:val="28"/>
          <w:szCs w:val="28"/>
          <w:lang w:val="uk-UA"/>
        </w:rPr>
        <w:t xml:space="preserve"> бюджетн</w:t>
      </w:r>
      <w:r w:rsidRPr="0027246E">
        <w:rPr>
          <w:sz w:val="28"/>
          <w:szCs w:val="28"/>
          <w:lang w:val="uk-UA"/>
        </w:rPr>
        <w:t>их</w:t>
      </w:r>
      <w:r w:rsidR="00F705D0" w:rsidRPr="0027246E">
        <w:rPr>
          <w:sz w:val="28"/>
          <w:szCs w:val="28"/>
          <w:lang w:val="uk-UA"/>
        </w:rPr>
        <w:t xml:space="preserve"> програм на 20</w:t>
      </w:r>
      <w:r w:rsidR="00777166" w:rsidRPr="0027246E">
        <w:rPr>
          <w:sz w:val="28"/>
          <w:szCs w:val="28"/>
          <w:lang w:val="uk-UA"/>
        </w:rPr>
        <w:t>2</w:t>
      </w:r>
      <w:r w:rsidR="00B228A3" w:rsidRPr="0027246E">
        <w:rPr>
          <w:sz w:val="28"/>
          <w:szCs w:val="28"/>
          <w:lang w:val="uk-UA"/>
        </w:rPr>
        <w:t>5</w:t>
      </w:r>
      <w:r w:rsidR="00F705D0" w:rsidRPr="0027246E">
        <w:rPr>
          <w:sz w:val="28"/>
          <w:szCs w:val="28"/>
          <w:lang w:val="uk-UA"/>
        </w:rPr>
        <w:t xml:space="preserve"> рік Міністерств</w:t>
      </w:r>
      <w:r w:rsidR="00702214" w:rsidRPr="0027246E">
        <w:rPr>
          <w:sz w:val="28"/>
          <w:szCs w:val="28"/>
          <w:lang w:val="uk-UA"/>
        </w:rPr>
        <w:t>а фінансів України за КПКВК</w:t>
      </w:r>
      <w:r w:rsidRPr="0027246E">
        <w:rPr>
          <w:sz w:val="28"/>
          <w:szCs w:val="28"/>
          <w:lang w:val="uk-UA"/>
        </w:rPr>
        <w:t>:</w:t>
      </w:r>
    </w:p>
    <w:p w:rsidR="00B228A3" w:rsidRPr="0027246E" w:rsidRDefault="00B228A3" w:rsidP="00B228A3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 xml:space="preserve">3501010, затвердженого наказом Міністерства фінансів України </w:t>
      </w:r>
      <w:r w:rsidRPr="0027246E">
        <w:rPr>
          <w:sz w:val="28"/>
          <w:szCs w:val="28"/>
          <w:lang w:val="uk-UA"/>
        </w:rPr>
        <w:br/>
        <w:t>від 1</w:t>
      </w:r>
      <w:r w:rsidR="00396C82" w:rsidRPr="0027246E">
        <w:rPr>
          <w:sz w:val="28"/>
          <w:szCs w:val="28"/>
          <w:lang w:val="uk-UA"/>
        </w:rPr>
        <w:t>0</w:t>
      </w:r>
      <w:r w:rsidRPr="0027246E">
        <w:rPr>
          <w:sz w:val="28"/>
          <w:szCs w:val="28"/>
          <w:lang w:val="uk-UA"/>
        </w:rPr>
        <w:t xml:space="preserve"> лютого 202</w:t>
      </w:r>
      <w:r w:rsidR="00396C82" w:rsidRPr="0027246E">
        <w:rPr>
          <w:sz w:val="28"/>
          <w:szCs w:val="28"/>
          <w:lang w:val="uk-UA"/>
        </w:rPr>
        <w:t>5</w:t>
      </w:r>
      <w:r w:rsidRPr="0027246E">
        <w:rPr>
          <w:sz w:val="28"/>
          <w:szCs w:val="28"/>
          <w:lang w:val="uk-UA"/>
        </w:rPr>
        <w:t xml:space="preserve"> року № </w:t>
      </w:r>
      <w:r w:rsidR="00396C82" w:rsidRPr="0027246E">
        <w:rPr>
          <w:sz w:val="28"/>
          <w:szCs w:val="28"/>
          <w:lang w:val="uk-UA"/>
        </w:rPr>
        <w:t>83</w:t>
      </w:r>
      <w:r w:rsidRPr="0027246E">
        <w:rPr>
          <w:sz w:val="28"/>
          <w:szCs w:val="28"/>
          <w:lang w:val="uk-UA"/>
        </w:rPr>
        <w:t xml:space="preserve"> (у редакції наказу Міністерства фінансів України від </w:t>
      </w:r>
      <w:r w:rsidR="00C50F2D">
        <w:rPr>
          <w:sz w:val="28"/>
          <w:szCs w:val="28"/>
          <w:lang w:val="uk-UA"/>
        </w:rPr>
        <w:t>21</w:t>
      </w:r>
      <w:r w:rsidRPr="0027246E">
        <w:rPr>
          <w:sz w:val="28"/>
          <w:szCs w:val="28"/>
          <w:lang w:val="uk-UA"/>
        </w:rPr>
        <w:t xml:space="preserve"> </w:t>
      </w:r>
      <w:r w:rsidR="00C50F2D">
        <w:rPr>
          <w:sz w:val="28"/>
          <w:szCs w:val="28"/>
          <w:lang w:val="uk-UA"/>
        </w:rPr>
        <w:t>листопада</w:t>
      </w:r>
      <w:r w:rsidRPr="0027246E">
        <w:rPr>
          <w:sz w:val="28"/>
          <w:szCs w:val="28"/>
          <w:lang w:val="uk-UA"/>
        </w:rPr>
        <w:t xml:space="preserve"> 202</w:t>
      </w:r>
      <w:r w:rsidR="00396C82" w:rsidRPr="0027246E">
        <w:rPr>
          <w:sz w:val="28"/>
          <w:szCs w:val="28"/>
          <w:lang w:val="uk-UA"/>
        </w:rPr>
        <w:t>5</w:t>
      </w:r>
      <w:r w:rsidRPr="0027246E">
        <w:rPr>
          <w:sz w:val="28"/>
          <w:szCs w:val="28"/>
          <w:lang w:val="uk-UA"/>
        </w:rPr>
        <w:t xml:space="preserve"> року № </w:t>
      </w:r>
      <w:r w:rsidR="0027246E" w:rsidRPr="0027246E">
        <w:rPr>
          <w:sz w:val="28"/>
          <w:szCs w:val="28"/>
          <w:lang w:val="uk-UA"/>
        </w:rPr>
        <w:t>5</w:t>
      </w:r>
      <w:r w:rsidR="00C50F2D">
        <w:rPr>
          <w:sz w:val="28"/>
          <w:szCs w:val="28"/>
          <w:lang w:val="uk-UA"/>
        </w:rPr>
        <w:t>91</w:t>
      </w:r>
      <w:r w:rsidRPr="0027246E">
        <w:rPr>
          <w:sz w:val="28"/>
          <w:szCs w:val="28"/>
          <w:lang w:val="uk-UA"/>
        </w:rPr>
        <w:t>);</w:t>
      </w:r>
    </w:p>
    <w:p w:rsidR="00EC0270" w:rsidRPr="0027246E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>350</w:t>
      </w:r>
      <w:r w:rsidR="0027246E" w:rsidRPr="0027246E">
        <w:rPr>
          <w:sz w:val="28"/>
          <w:szCs w:val="28"/>
          <w:lang w:val="uk-UA"/>
        </w:rPr>
        <w:t>4</w:t>
      </w:r>
      <w:r w:rsidRPr="0027246E">
        <w:rPr>
          <w:sz w:val="28"/>
          <w:szCs w:val="28"/>
          <w:lang w:val="uk-UA"/>
        </w:rPr>
        <w:t>010</w:t>
      </w:r>
      <w:r w:rsidR="00EC0270" w:rsidRPr="0027246E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27246E">
        <w:rPr>
          <w:sz w:val="28"/>
          <w:szCs w:val="28"/>
          <w:lang w:val="uk-UA"/>
        </w:rPr>
        <w:br/>
      </w:r>
      <w:r w:rsidR="00EC0270" w:rsidRPr="0027246E">
        <w:rPr>
          <w:sz w:val="28"/>
          <w:szCs w:val="28"/>
          <w:lang w:val="uk-UA"/>
        </w:rPr>
        <w:t xml:space="preserve">від </w:t>
      </w:r>
      <w:r w:rsidR="00777166" w:rsidRPr="0027246E">
        <w:rPr>
          <w:sz w:val="28"/>
          <w:szCs w:val="28"/>
          <w:lang w:val="uk-UA"/>
        </w:rPr>
        <w:t>1</w:t>
      </w:r>
      <w:r w:rsidR="00396C82" w:rsidRPr="0027246E">
        <w:rPr>
          <w:sz w:val="28"/>
          <w:szCs w:val="28"/>
          <w:lang w:val="uk-UA"/>
        </w:rPr>
        <w:t>0</w:t>
      </w:r>
      <w:r w:rsidR="00EC0270" w:rsidRPr="0027246E">
        <w:rPr>
          <w:sz w:val="28"/>
          <w:szCs w:val="28"/>
          <w:lang w:val="uk-UA"/>
        </w:rPr>
        <w:t xml:space="preserve"> лютого 20</w:t>
      </w:r>
      <w:r w:rsidR="00777166" w:rsidRPr="0027246E">
        <w:rPr>
          <w:sz w:val="28"/>
          <w:szCs w:val="28"/>
          <w:lang w:val="uk-UA"/>
        </w:rPr>
        <w:t>2</w:t>
      </w:r>
      <w:r w:rsidR="00396C82" w:rsidRPr="0027246E">
        <w:rPr>
          <w:sz w:val="28"/>
          <w:szCs w:val="28"/>
          <w:lang w:val="uk-UA"/>
        </w:rPr>
        <w:t>5</w:t>
      </w:r>
      <w:r w:rsidR="00EC0270" w:rsidRPr="0027246E">
        <w:rPr>
          <w:sz w:val="28"/>
          <w:szCs w:val="28"/>
          <w:lang w:val="uk-UA"/>
        </w:rPr>
        <w:t xml:space="preserve"> року № </w:t>
      </w:r>
      <w:r w:rsidR="00396C82" w:rsidRPr="0027246E">
        <w:rPr>
          <w:sz w:val="28"/>
          <w:szCs w:val="28"/>
          <w:lang w:val="uk-UA"/>
        </w:rPr>
        <w:t>83</w:t>
      </w:r>
      <w:r w:rsidR="00C50F2D">
        <w:rPr>
          <w:sz w:val="28"/>
          <w:szCs w:val="28"/>
          <w:lang w:val="uk-UA"/>
        </w:rPr>
        <w:t xml:space="preserve"> </w:t>
      </w:r>
      <w:r w:rsidR="00C50F2D" w:rsidRPr="0027246E">
        <w:rPr>
          <w:sz w:val="28"/>
          <w:szCs w:val="28"/>
          <w:lang w:val="uk-UA"/>
        </w:rPr>
        <w:t xml:space="preserve">(у редакції наказу Міністерства фінансів України від </w:t>
      </w:r>
      <w:r w:rsidR="00C50F2D">
        <w:rPr>
          <w:sz w:val="28"/>
          <w:szCs w:val="28"/>
          <w:lang w:val="uk-UA"/>
        </w:rPr>
        <w:t>21</w:t>
      </w:r>
      <w:r w:rsidR="00C50F2D" w:rsidRPr="0027246E">
        <w:rPr>
          <w:sz w:val="28"/>
          <w:szCs w:val="28"/>
          <w:lang w:val="uk-UA"/>
        </w:rPr>
        <w:t xml:space="preserve"> </w:t>
      </w:r>
      <w:r w:rsidR="00C50F2D">
        <w:rPr>
          <w:sz w:val="28"/>
          <w:szCs w:val="28"/>
          <w:lang w:val="uk-UA"/>
        </w:rPr>
        <w:t>листопада</w:t>
      </w:r>
      <w:r w:rsidR="00C50F2D" w:rsidRPr="0027246E">
        <w:rPr>
          <w:sz w:val="28"/>
          <w:szCs w:val="28"/>
          <w:lang w:val="uk-UA"/>
        </w:rPr>
        <w:t xml:space="preserve"> 2025 року № 5</w:t>
      </w:r>
      <w:r w:rsidR="00C50F2D">
        <w:rPr>
          <w:sz w:val="28"/>
          <w:szCs w:val="28"/>
          <w:lang w:val="uk-UA"/>
        </w:rPr>
        <w:t>91</w:t>
      </w:r>
      <w:r w:rsidR="00C50F2D" w:rsidRPr="0027246E">
        <w:rPr>
          <w:sz w:val="28"/>
          <w:szCs w:val="28"/>
          <w:lang w:val="uk-UA"/>
        </w:rPr>
        <w:t>)</w:t>
      </w:r>
      <w:r w:rsidR="0027246E" w:rsidRPr="0027246E">
        <w:rPr>
          <w:sz w:val="28"/>
          <w:szCs w:val="28"/>
          <w:lang w:val="uk-UA"/>
        </w:rPr>
        <w:t>,</w:t>
      </w:r>
    </w:p>
    <w:p w:rsidR="00F705D0" w:rsidRPr="0027246E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27246E">
        <w:rPr>
          <w:sz w:val="28"/>
          <w:szCs w:val="28"/>
          <w:lang w:val="uk-UA"/>
        </w:rPr>
        <w:t xml:space="preserve">виклавши </w:t>
      </w:r>
      <w:r w:rsidR="00F66B76" w:rsidRPr="0027246E">
        <w:rPr>
          <w:sz w:val="28"/>
          <w:szCs w:val="28"/>
          <w:lang w:val="uk-UA"/>
        </w:rPr>
        <w:t>їх у</w:t>
      </w:r>
      <w:r w:rsidR="00F7574E" w:rsidRPr="0027246E">
        <w:rPr>
          <w:sz w:val="28"/>
          <w:szCs w:val="28"/>
          <w:lang w:val="uk-UA"/>
        </w:rPr>
        <w:t xml:space="preserve"> нов</w:t>
      </w:r>
      <w:r w:rsidR="00F7574E" w:rsidRPr="0027246E">
        <w:rPr>
          <w:sz w:val="28"/>
          <w:szCs w:val="28"/>
        </w:rPr>
        <w:t>и</w:t>
      </w:r>
      <w:r w:rsidR="00EC0270" w:rsidRPr="0027246E">
        <w:rPr>
          <w:sz w:val="28"/>
          <w:szCs w:val="28"/>
          <w:lang w:val="uk-UA"/>
        </w:rPr>
        <w:t>х</w:t>
      </w:r>
      <w:r w:rsidRPr="0027246E">
        <w:rPr>
          <w:sz w:val="28"/>
          <w:szCs w:val="28"/>
          <w:lang w:val="uk-UA"/>
        </w:rPr>
        <w:t xml:space="preserve"> редакці</w:t>
      </w:r>
      <w:r w:rsidR="00EC0270" w:rsidRPr="0027246E">
        <w:rPr>
          <w:sz w:val="28"/>
          <w:szCs w:val="28"/>
          <w:lang w:val="uk-UA"/>
        </w:rPr>
        <w:t>ях</w:t>
      </w:r>
      <w:r w:rsidR="00F7574E" w:rsidRPr="0027246E">
        <w:rPr>
          <w:sz w:val="28"/>
          <w:szCs w:val="28"/>
          <w:lang w:val="uk-UA"/>
        </w:rPr>
        <w:t>, що додаю</w:t>
      </w:r>
      <w:r w:rsidRPr="0027246E">
        <w:rPr>
          <w:sz w:val="28"/>
          <w:szCs w:val="28"/>
          <w:lang w:val="uk-UA"/>
        </w:rPr>
        <w:t>ться.</w:t>
      </w:r>
    </w:p>
    <w:p w:rsidR="001F1BB1" w:rsidRPr="0027246E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AD7C47" w:rsidRPr="0027246E" w:rsidRDefault="00AD7C47" w:rsidP="001F1BB1">
      <w:pPr>
        <w:jc w:val="both"/>
        <w:rPr>
          <w:sz w:val="28"/>
          <w:szCs w:val="28"/>
          <w:lang w:val="uk-UA"/>
        </w:rPr>
      </w:pPr>
    </w:p>
    <w:p w:rsidR="001F1BB1" w:rsidRPr="00873957" w:rsidRDefault="001F1BB1" w:rsidP="001F1BB1">
      <w:pPr>
        <w:jc w:val="both"/>
        <w:rPr>
          <w:b/>
          <w:color w:val="FF0000"/>
          <w:sz w:val="28"/>
          <w:szCs w:val="28"/>
          <w:lang w:val="uk-UA"/>
        </w:rPr>
      </w:pPr>
      <w:r w:rsidRPr="00AD7C47">
        <w:rPr>
          <w:b/>
          <w:sz w:val="28"/>
          <w:szCs w:val="28"/>
          <w:lang w:val="uk-UA"/>
        </w:rPr>
        <w:t xml:space="preserve">Міністр </w:t>
      </w:r>
      <w:r w:rsidRPr="00AD7C47">
        <w:rPr>
          <w:b/>
          <w:sz w:val="28"/>
          <w:szCs w:val="28"/>
          <w:lang w:val="uk-UA"/>
        </w:rPr>
        <w:tab/>
        <w:t xml:space="preserve">   </w:t>
      </w:r>
      <w:r w:rsidRPr="00AD7C47">
        <w:rPr>
          <w:b/>
          <w:sz w:val="28"/>
          <w:szCs w:val="28"/>
          <w:lang w:val="en-US"/>
        </w:rPr>
        <w:t xml:space="preserve">                                                                </w:t>
      </w:r>
      <w:r w:rsidR="00AD7C47" w:rsidRPr="00AD7C47">
        <w:rPr>
          <w:b/>
          <w:sz w:val="28"/>
          <w:szCs w:val="28"/>
          <w:lang w:val="uk-UA"/>
        </w:rPr>
        <w:t xml:space="preserve">             Сергій МАРЧЕНКО</w:t>
      </w:r>
    </w:p>
    <w:sectPr w:rsidR="001F1BB1" w:rsidRPr="00873957" w:rsidSect="001F1BB1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04A" w:rsidRDefault="0094104A" w:rsidP="001F1BB1">
      <w:r>
        <w:separator/>
      </w:r>
    </w:p>
  </w:endnote>
  <w:endnote w:type="continuationSeparator" w:id="0">
    <w:p w:rsidR="0094104A" w:rsidRDefault="0094104A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04A" w:rsidRDefault="0094104A" w:rsidP="001F1BB1">
      <w:r>
        <w:separator/>
      </w:r>
    </w:p>
  </w:footnote>
  <w:footnote w:type="continuationSeparator" w:id="0">
    <w:p w:rsidR="0094104A" w:rsidRDefault="0094104A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43195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136B5"/>
    <w:rsid w:val="00230EE7"/>
    <w:rsid w:val="00244D22"/>
    <w:rsid w:val="00270D6E"/>
    <w:rsid w:val="0027246E"/>
    <w:rsid w:val="002D5A91"/>
    <w:rsid w:val="00320FEC"/>
    <w:rsid w:val="00330B0B"/>
    <w:rsid w:val="00335665"/>
    <w:rsid w:val="0038057B"/>
    <w:rsid w:val="00396C82"/>
    <w:rsid w:val="003B69E2"/>
    <w:rsid w:val="003C79C2"/>
    <w:rsid w:val="003D2430"/>
    <w:rsid w:val="0042483C"/>
    <w:rsid w:val="00432DAD"/>
    <w:rsid w:val="004529C4"/>
    <w:rsid w:val="00513C11"/>
    <w:rsid w:val="0057330A"/>
    <w:rsid w:val="00595652"/>
    <w:rsid w:val="00597946"/>
    <w:rsid w:val="005C1BE2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17A06"/>
    <w:rsid w:val="00871EE7"/>
    <w:rsid w:val="00873957"/>
    <w:rsid w:val="00882FA5"/>
    <w:rsid w:val="008F2ACB"/>
    <w:rsid w:val="0094104A"/>
    <w:rsid w:val="00981B85"/>
    <w:rsid w:val="009A73F1"/>
    <w:rsid w:val="00A91480"/>
    <w:rsid w:val="00A91E26"/>
    <w:rsid w:val="00AD12C3"/>
    <w:rsid w:val="00AD50F2"/>
    <w:rsid w:val="00AD7C47"/>
    <w:rsid w:val="00AE179B"/>
    <w:rsid w:val="00B1678E"/>
    <w:rsid w:val="00B16C70"/>
    <w:rsid w:val="00B228A3"/>
    <w:rsid w:val="00B26389"/>
    <w:rsid w:val="00B356BA"/>
    <w:rsid w:val="00C00B60"/>
    <w:rsid w:val="00C50F2D"/>
    <w:rsid w:val="00CC0DA2"/>
    <w:rsid w:val="00D006F8"/>
    <w:rsid w:val="00D107F5"/>
    <w:rsid w:val="00D4455B"/>
    <w:rsid w:val="00D6027B"/>
    <w:rsid w:val="00D62E62"/>
    <w:rsid w:val="00D875CA"/>
    <w:rsid w:val="00DF0BEC"/>
    <w:rsid w:val="00DF4532"/>
    <w:rsid w:val="00E44368"/>
    <w:rsid w:val="00E45680"/>
    <w:rsid w:val="00E8622D"/>
    <w:rsid w:val="00E9695D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B6BD5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2025-12-26T16:45:00Z</dcterms:created>
  <dcterms:modified xsi:type="dcterms:W3CDTF">2025-12-26T16:45:00Z</dcterms:modified>
</cp:coreProperties>
</file>